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E63" w:rsidRPr="00375E63" w:rsidRDefault="00375E63" w:rsidP="00196972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</w:rPr>
      </w:pPr>
      <w:r w:rsidRPr="00375E63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</w:rPr>
        <w:t>Контакты технической поддержки проекта «Школьная карта» по направлениям</w:t>
      </w:r>
    </w:p>
    <w:p w:rsidR="00375E63" w:rsidRPr="005D1954" w:rsidRDefault="00375E63" w:rsidP="00375E63">
      <w:pPr>
        <w:spacing w:before="100" w:beforeAutospacing="1" w:after="360" w:line="270" w:lineRule="atLeast"/>
        <w:textAlignment w:val="baseline"/>
        <w:rPr>
          <w:rFonts w:ascii="Tahoma" w:eastAsia="Times New Roman" w:hAnsi="Tahoma" w:cs="Tahoma"/>
          <w:b/>
          <w:color w:val="333333"/>
          <w:sz w:val="23"/>
          <w:szCs w:val="23"/>
        </w:rPr>
      </w:pPr>
      <w:proofErr w:type="gramStart"/>
      <w:r w:rsidRPr="005D1954">
        <w:rPr>
          <w:rFonts w:ascii="Tahoma" w:eastAsia="Times New Roman" w:hAnsi="Tahoma" w:cs="Tahoma"/>
          <w:b/>
          <w:color w:val="333333"/>
          <w:sz w:val="23"/>
          <w:szCs w:val="23"/>
        </w:rPr>
        <w:t>Вопросы по банковской карте (проблемы с платежами, пополнением)</w:t>
      </w:r>
      <w:r w:rsidRPr="005D1954">
        <w:rPr>
          <w:rFonts w:ascii="Tahoma" w:eastAsia="Times New Roman" w:hAnsi="Tahoma" w:cs="Tahoma"/>
          <w:b/>
          <w:color w:val="333333"/>
          <w:sz w:val="23"/>
          <w:szCs w:val="23"/>
        </w:rPr>
        <w:br/>
      </w:r>
      <w:r w:rsidRPr="005D1954">
        <w:rPr>
          <w:rFonts w:ascii="Tahoma" w:eastAsia="Times New Roman" w:hAnsi="Tahoma" w:cs="Tahoma"/>
          <w:b/>
          <w:color w:val="333333"/>
          <w:sz w:val="23"/>
        </w:rPr>
        <w:t>8-800-2005-303 </w:t>
      </w:r>
      <w:r w:rsidRPr="005D1954">
        <w:rPr>
          <w:rFonts w:ascii="Tahoma" w:eastAsia="Times New Roman" w:hAnsi="Tahoma" w:cs="Tahoma"/>
          <w:b/>
          <w:color w:val="333333"/>
          <w:sz w:val="23"/>
          <w:szCs w:val="23"/>
        </w:rPr>
        <w:t>(родители)</w:t>
      </w:r>
      <w:r w:rsidRPr="005D1954">
        <w:rPr>
          <w:rFonts w:ascii="Tahoma" w:eastAsia="Times New Roman" w:hAnsi="Tahoma" w:cs="Tahoma"/>
          <w:b/>
          <w:color w:val="333333"/>
          <w:sz w:val="23"/>
          <w:szCs w:val="23"/>
        </w:rPr>
        <w:br/>
        <w:t>Вопросы по системе «Электронное образование Республики Татарстан» </w:t>
      </w:r>
      <w:hyperlink r:id="rId4" w:tgtFrame="_blank" w:history="1">
        <w:r w:rsidRPr="005D1954">
          <w:rPr>
            <w:rFonts w:ascii="Tahoma" w:eastAsia="Times New Roman" w:hAnsi="Tahoma" w:cs="Tahoma"/>
            <w:b/>
            <w:color w:val="0000FF"/>
            <w:sz w:val="23"/>
            <w:u w:val="single"/>
          </w:rPr>
          <w:t>http://edu.tatar.ru</w:t>
        </w:r>
      </w:hyperlink>
      <w:r w:rsidRPr="005D1954">
        <w:rPr>
          <w:rFonts w:ascii="Tahoma" w:eastAsia="Times New Roman" w:hAnsi="Tahoma" w:cs="Tahoma"/>
          <w:b/>
          <w:color w:val="333333"/>
          <w:sz w:val="23"/>
          <w:szCs w:val="23"/>
        </w:rPr>
        <w:br/>
      </w:r>
      <w:r w:rsidRPr="005D1954">
        <w:rPr>
          <w:rFonts w:ascii="Tahoma" w:eastAsia="Times New Roman" w:hAnsi="Tahoma" w:cs="Tahoma"/>
          <w:b/>
          <w:color w:val="333333"/>
          <w:sz w:val="23"/>
        </w:rPr>
        <w:t>(843) 264-73-37 </w:t>
      </w:r>
      <w:r w:rsidRPr="005D1954">
        <w:rPr>
          <w:rFonts w:ascii="Tahoma" w:eastAsia="Times New Roman" w:hAnsi="Tahoma" w:cs="Tahoma"/>
          <w:b/>
          <w:color w:val="333333"/>
          <w:sz w:val="23"/>
          <w:szCs w:val="23"/>
        </w:rPr>
        <w:t>(учителя, администрация школ)</w:t>
      </w:r>
      <w:r w:rsidRPr="005D1954">
        <w:rPr>
          <w:rFonts w:ascii="Tahoma" w:eastAsia="Times New Roman" w:hAnsi="Tahoma" w:cs="Tahoma"/>
          <w:b/>
          <w:color w:val="333333"/>
          <w:sz w:val="23"/>
          <w:szCs w:val="23"/>
        </w:rPr>
        <w:br/>
        <w:t>Вопросы по системе «Управление питанием» </w:t>
      </w:r>
      <w:hyperlink r:id="rId5" w:tgtFrame="_blank" w:history="1">
        <w:r w:rsidRPr="005D1954">
          <w:rPr>
            <w:rFonts w:ascii="Tahoma" w:eastAsia="Times New Roman" w:hAnsi="Tahoma" w:cs="Tahoma"/>
            <w:b/>
            <w:color w:val="0000FF"/>
            <w:sz w:val="23"/>
            <w:u w:val="single"/>
          </w:rPr>
          <w:t>http://sm.tatar.ru</w:t>
        </w:r>
      </w:hyperlink>
      <w:r w:rsidRPr="005D1954">
        <w:rPr>
          <w:rFonts w:ascii="Tahoma" w:eastAsia="Times New Roman" w:hAnsi="Tahoma" w:cs="Tahoma"/>
          <w:b/>
          <w:color w:val="333333"/>
          <w:sz w:val="23"/>
          <w:szCs w:val="23"/>
        </w:rPr>
        <w:br/>
      </w:r>
      <w:r w:rsidRPr="005D1954">
        <w:rPr>
          <w:rFonts w:ascii="Tahoma" w:eastAsia="Times New Roman" w:hAnsi="Tahoma" w:cs="Tahoma"/>
          <w:b/>
          <w:color w:val="333333"/>
          <w:sz w:val="23"/>
        </w:rPr>
        <w:t>(843) 264-73-37 </w:t>
      </w:r>
      <w:r w:rsidRPr="005D1954">
        <w:rPr>
          <w:rFonts w:ascii="Tahoma" w:eastAsia="Times New Roman" w:hAnsi="Tahoma" w:cs="Tahoma"/>
          <w:b/>
          <w:color w:val="333333"/>
          <w:sz w:val="23"/>
          <w:szCs w:val="23"/>
        </w:rPr>
        <w:t>(заведующие столовых)</w:t>
      </w:r>
      <w:r w:rsidRPr="005D1954">
        <w:rPr>
          <w:rFonts w:ascii="Tahoma" w:eastAsia="Times New Roman" w:hAnsi="Tahoma" w:cs="Tahoma"/>
          <w:b/>
          <w:color w:val="333333"/>
          <w:sz w:val="23"/>
          <w:szCs w:val="23"/>
        </w:rPr>
        <w:br/>
        <w:t>Вопросы по Порталу государственных и муниципальных услуг РТ </w:t>
      </w:r>
      <w:hyperlink r:id="rId6" w:tgtFrame="_blank" w:history="1">
        <w:r w:rsidRPr="005D1954">
          <w:rPr>
            <w:rFonts w:ascii="Tahoma" w:eastAsia="Times New Roman" w:hAnsi="Tahoma" w:cs="Tahoma"/>
            <w:b/>
            <w:color w:val="0000FF"/>
            <w:sz w:val="23"/>
            <w:u w:val="single"/>
          </w:rPr>
          <w:t>http://uslugi.tatar.ru</w:t>
        </w:r>
      </w:hyperlink>
      <w:r w:rsidRPr="005D1954">
        <w:rPr>
          <w:rFonts w:ascii="Tahoma" w:eastAsia="Times New Roman" w:hAnsi="Tahoma" w:cs="Tahoma"/>
          <w:b/>
          <w:color w:val="333333"/>
          <w:sz w:val="23"/>
          <w:szCs w:val="23"/>
        </w:rPr>
        <w:br/>
      </w:r>
      <w:r w:rsidRPr="005D1954">
        <w:rPr>
          <w:rFonts w:ascii="Tahoma" w:eastAsia="Times New Roman" w:hAnsi="Tahoma" w:cs="Tahoma"/>
          <w:b/>
          <w:color w:val="333333"/>
          <w:sz w:val="23"/>
        </w:rPr>
        <w:t>(843) 5-114-115 </w:t>
      </w:r>
      <w:r w:rsidRPr="005D1954">
        <w:rPr>
          <w:rFonts w:ascii="Tahoma" w:eastAsia="Times New Roman" w:hAnsi="Tahoma" w:cs="Tahoma"/>
          <w:b/>
          <w:color w:val="333333"/>
          <w:sz w:val="23"/>
          <w:szCs w:val="23"/>
        </w:rPr>
        <w:t>(родители)</w:t>
      </w:r>
      <w:r w:rsidRPr="005D1954">
        <w:rPr>
          <w:rFonts w:ascii="Tahoma" w:eastAsia="Times New Roman" w:hAnsi="Tahoma" w:cs="Tahoma"/>
          <w:b/>
          <w:color w:val="333333"/>
          <w:sz w:val="23"/>
          <w:szCs w:val="23"/>
        </w:rPr>
        <w:br/>
        <w:t xml:space="preserve">Проблемы с </w:t>
      </w:r>
      <w:proofErr w:type="spellStart"/>
      <w:r w:rsidRPr="005D1954">
        <w:rPr>
          <w:rFonts w:ascii="Tahoma" w:eastAsia="Times New Roman" w:hAnsi="Tahoma" w:cs="Tahoma"/>
          <w:b/>
          <w:color w:val="333333"/>
          <w:sz w:val="23"/>
          <w:szCs w:val="23"/>
        </w:rPr>
        <w:t>инфоматом</w:t>
      </w:r>
      <w:proofErr w:type="spellEnd"/>
      <w:r w:rsidRPr="005D1954">
        <w:rPr>
          <w:rFonts w:ascii="Tahoma" w:eastAsia="Times New Roman" w:hAnsi="Tahoma" w:cs="Tahoma"/>
          <w:b/>
          <w:color w:val="333333"/>
          <w:sz w:val="23"/>
          <w:szCs w:val="23"/>
        </w:rPr>
        <w:t xml:space="preserve"> (терминал пополнения денежных</w:t>
      </w:r>
      <w:proofErr w:type="gramEnd"/>
      <w:r w:rsidRPr="005D1954">
        <w:rPr>
          <w:rFonts w:ascii="Tahoma" w:eastAsia="Times New Roman" w:hAnsi="Tahoma" w:cs="Tahoma"/>
          <w:b/>
          <w:color w:val="333333"/>
          <w:sz w:val="23"/>
          <w:szCs w:val="23"/>
        </w:rPr>
        <w:t xml:space="preserve"> средств)</w:t>
      </w:r>
      <w:r w:rsidRPr="005D1954">
        <w:rPr>
          <w:rFonts w:ascii="Tahoma" w:eastAsia="Times New Roman" w:hAnsi="Tahoma" w:cs="Tahoma"/>
          <w:b/>
          <w:color w:val="333333"/>
          <w:sz w:val="23"/>
          <w:szCs w:val="23"/>
        </w:rPr>
        <w:br/>
      </w:r>
      <w:r w:rsidRPr="005D1954">
        <w:rPr>
          <w:rFonts w:ascii="Tahoma" w:eastAsia="Times New Roman" w:hAnsi="Tahoma" w:cs="Tahoma"/>
          <w:b/>
          <w:color w:val="333333"/>
          <w:sz w:val="23"/>
        </w:rPr>
        <w:t>(843) 5-114-115 </w:t>
      </w:r>
      <w:r w:rsidRPr="005D1954">
        <w:rPr>
          <w:rFonts w:ascii="Tahoma" w:eastAsia="Times New Roman" w:hAnsi="Tahoma" w:cs="Tahoma"/>
          <w:b/>
          <w:color w:val="333333"/>
          <w:sz w:val="23"/>
          <w:szCs w:val="23"/>
        </w:rPr>
        <w:t>(администрация школ)</w:t>
      </w:r>
      <w:r w:rsidRPr="005D1954">
        <w:rPr>
          <w:rFonts w:ascii="Tahoma" w:eastAsia="Times New Roman" w:hAnsi="Tahoma" w:cs="Tahoma"/>
          <w:b/>
          <w:color w:val="333333"/>
          <w:sz w:val="23"/>
          <w:szCs w:val="23"/>
        </w:rPr>
        <w:br/>
        <w:t>Проблемы с электронными привратниками (СКУД)</w:t>
      </w:r>
      <w:r w:rsidRPr="005D1954">
        <w:rPr>
          <w:rFonts w:ascii="Tahoma" w:eastAsia="Times New Roman" w:hAnsi="Tahoma" w:cs="Tahoma"/>
          <w:b/>
          <w:color w:val="333333"/>
          <w:sz w:val="23"/>
          <w:szCs w:val="23"/>
        </w:rPr>
        <w:br/>
      </w:r>
      <w:r w:rsidRPr="005D1954">
        <w:rPr>
          <w:rFonts w:ascii="Tahoma" w:eastAsia="Times New Roman" w:hAnsi="Tahoma" w:cs="Tahoma"/>
          <w:b/>
          <w:color w:val="333333"/>
          <w:sz w:val="23"/>
        </w:rPr>
        <w:t>(843) 203-58-50</w:t>
      </w:r>
      <w:r w:rsidRPr="005D1954">
        <w:rPr>
          <w:rFonts w:ascii="Tahoma" w:eastAsia="Times New Roman" w:hAnsi="Tahoma" w:cs="Tahoma"/>
          <w:b/>
          <w:color w:val="333333"/>
          <w:sz w:val="23"/>
          <w:szCs w:val="23"/>
        </w:rPr>
        <w:br/>
        <w:t>Вопросы по транспортному приложению </w:t>
      </w:r>
      <w:hyperlink r:id="rId7" w:tgtFrame="_blank" w:history="1">
        <w:r w:rsidRPr="005D1954">
          <w:rPr>
            <w:rFonts w:ascii="Tahoma" w:eastAsia="Times New Roman" w:hAnsi="Tahoma" w:cs="Tahoma"/>
            <w:b/>
            <w:color w:val="0000FF"/>
            <w:sz w:val="23"/>
            <w:u w:val="single"/>
          </w:rPr>
          <w:t>http://social-card.ru</w:t>
        </w:r>
      </w:hyperlink>
      <w:r w:rsidRPr="005D1954">
        <w:rPr>
          <w:rFonts w:ascii="Tahoma" w:eastAsia="Times New Roman" w:hAnsi="Tahoma" w:cs="Tahoma"/>
          <w:b/>
          <w:color w:val="333333"/>
          <w:sz w:val="23"/>
          <w:szCs w:val="23"/>
        </w:rPr>
        <w:br/>
        <w:t>г. Набережные Челны</w:t>
      </w:r>
      <w:r w:rsidRPr="005D1954">
        <w:rPr>
          <w:rFonts w:ascii="Tahoma" w:eastAsia="Times New Roman" w:hAnsi="Tahoma" w:cs="Tahoma"/>
          <w:b/>
          <w:color w:val="333333"/>
          <w:sz w:val="23"/>
        </w:rPr>
        <w:t> (8552) 525-500</w:t>
      </w:r>
      <w:r w:rsidRPr="005D1954">
        <w:rPr>
          <w:rFonts w:ascii="Tahoma" w:eastAsia="Times New Roman" w:hAnsi="Tahoma" w:cs="Tahoma"/>
          <w:b/>
          <w:color w:val="333333"/>
          <w:sz w:val="23"/>
          <w:szCs w:val="23"/>
        </w:rPr>
        <w:br/>
        <w:t>г. Нижнекамск</w:t>
      </w:r>
      <w:r w:rsidRPr="005D1954">
        <w:rPr>
          <w:rFonts w:ascii="Tahoma" w:eastAsia="Times New Roman" w:hAnsi="Tahoma" w:cs="Tahoma"/>
          <w:b/>
          <w:color w:val="333333"/>
          <w:sz w:val="23"/>
        </w:rPr>
        <w:t> (8555) 39-74-09</w:t>
      </w:r>
    </w:p>
    <w:p w:rsidR="001A70F0" w:rsidRDefault="001A70F0"/>
    <w:sectPr w:rsidR="001A70F0" w:rsidSect="00DD0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5E63"/>
    <w:rsid w:val="00196972"/>
    <w:rsid w:val="001A70F0"/>
    <w:rsid w:val="00375E63"/>
    <w:rsid w:val="005D1954"/>
    <w:rsid w:val="00DD0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778"/>
  </w:style>
  <w:style w:type="paragraph" w:styleId="1">
    <w:name w:val="heading 1"/>
    <w:basedOn w:val="a"/>
    <w:link w:val="10"/>
    <w:uiPriority w:val="9"/>
    <w:qFormat/>
    <w:rsid w:val="00375E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5E6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375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mi-callto">
    <w:name w:val="wmi-callto"/>
    <w:basedOn w:val="a0"/>
    <w:rsid w:val="00375E63"/>
  </w:style>
  <w:style w:type="character" w:customStyle="1" w:styleId="apple-converted-space">
    <w:name w:val="apple-converted-space"/>
    <w:basedOn w:val="a0"/>
    <w:rsid w:val="00375E63"/>
  </w:style>
  <w:style w:type="character" w:styleId="a4">
    <w:name w:val="Hyperlink"/>
    <w:basedOn w:val="a0"/>
    <w:uiPriority w:val="99"/>
    <w:semiHidden/>
    <w:unhideWhenUsed/>
    <w:rsid w:val="00375E6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0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social-card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uslugi.tatar.ru/" TargetMode="External"/><Relationship Id="rId5" Type="http://schemas.openxmlformats.org/officeDocument/2006/relationships/hyperlink" Target="http://sm.tatar.ru/" TargetMode="External"/><Relationship Id="rId4" Type="http://schemas.openxmlformats.org/officeDocument/2006/relationships/hyperlink" Target="http://edu.tatar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</dc:creator>
  <cp:keywords/>
  <dc:description/>
  <cp:lastModifiedBy>Наталья Петровна</cp:lastModifiedBy>
  <cp:revision>4</cp:revision>
  <dcterms:created xsi:type="dcterms:W3CDTF">2015-04-21T12:41:00Z</dcterms:created>
  <dcterms:modified xsi:type="dcterms:W3CDTF">2015-04-23T10:21:00Z</dcterms:modified>
</cp:coreProperties>
</file>